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12" w:rsidRPr="00AB2512" w:rsidRDefault="00AB2512" w:rsidP="00AB251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B2512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12" w:rsidRPr="00AB2512" w:rsidRDefault="00AB2512" w:rsidP="00AB251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B2512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  <w:r w:rsidRPr="00AB2512">
        <w:rPr>
          <w:b/>
          <w:sz w:val="28"/>
          <w:szCs w:val="28"/>
        </w:rPr>
        <w:t>ВІННИЦЬКА ОБЛАСТЬ</w:t>
      </w: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  <w:r w:rsidRPr="00AB2512">
        <w:rPr>
          <w:b/>
          <w:sz w:val="28"/>
          <w:szCs w:val="28"/>
        </w:rPr>
        <w:t>ВІННИЦЬКИЙ РАЙОН</w:t>
      </w: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  <w:r w:rsidRPr="00AB2512">
        <w:rPr>
          <w:b/>
          <w:sz w:val="28"/>
          <w:szCs w:val="28"/>
        </w:rPr>
        <w:t>ПОГРЕБИЩЕНСЬКА МІСЬКА РАДА</w:t>
      </w:r>
    </w:p>
    <w:p w:rsidR="00AB2512" w:rsidRPr="00AB2512" w:rsidRDefault="00AB2512" w:rsidP="00AB2512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AB2512" w:rsidRPr="007060EF" w:rsidRDefault="00AB2512" w:rsidP="00AB2512">
      <w:pPr>
        <w:pStyle w:val="a7"/>
        <w:ind w:left="0" w:firstLine="709"/>
        <w:jc w:val="center"/>
        <w:rPr>
          <w:b/>
          <w:sz w:val="28"/>
          <w:szCs w:val="28"/>
          <w:lang w:val="ru-RU"/>
        </w:rPr>
      </w:pPr>
      <w:r w:rsidRPr="00AB2512">
        <w:rPr>
          <w:b/>
          <w:sz w:val="28"/>
          <w:szCs w:val="28"/>
        </w:rPr>
        <w:t>РІШЕННЯ №</w:t>
      </w:r>
      <w:r w:rsidR="007060EF">
        <w:rPr>
          <w:b/>
          <w:sz w:val="28"/>
          <w:szCs w:val="28"/>
          <w:lang w:val="ru-RU"/>
        </w:rPr>
        <w:t xml:space="preserve"> 192-17-8/1555</w:t>
      </w:r>
    </w:p>
    <w:p w:rsidR="00AB2512" w:rsidRPr="00AB2512" w:rsidRDefault="00AB2512" w:rsidP="00AB251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B2512" w:rsidRDefault="00AB2512" w:rsidP="00AB251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B2512">
        <w:rPr>
          <w:rFonts w:ascii="Times New Roman" w:hAnsi="Times New Roman"/>
          <w:sz w:val="28"/>
          <w:szCs w:val="28"/>
          <w:lang w:val="uk-UA"/>
        </w:rPr>
        <w:t>07 жовтня 2021 року</w:t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sz w:val="28"/>
          <w:szCs w:val="28"/>
          <w:lang w:val="uk-UA"/>
        </w:rPr>
        <w:tab/>
        <w:t>17 сесія 8 скликання</w:t>
      </w:r>
    </w:p>
    <w:p w:rsidR="00AB2512" w:rsidRPr="00AB2512" w:rsidRDefault="00AB2512" w:rsidP="00AB251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07BD4" w:rsidRPr="00AB2512" w:rsidRDefault="00207BD4" w:rsidP="00AB25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Комплексної оборонно-правоохоронної програми Погребищенської міської територіальної громади на 2021-2025 роки, затвердженої рішенням 7 сесії Погребищ</w:t>
      </w:r>
      <w:r w:rsidR="00DE029A" w:rsidRPr="00AB2512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Pr="00AB2512">
        <w:rPr>
          <w:rFonts w:ascii="Times New Roman" w:hAnsi="Times New Roman" w:cs="Times New Roman"/>
          <w:b/>
          <w:sz w:val="28"/>
          <w:szCs w:val="28"/>
          <w:lang w:val="uk-UA"/>
        </w:rPr>
        <w:t>нської міської ради 8 скликання від 11.03.2021 року №50-7-8/337</w:t>
      </w:r>
    </w:p>
    <w:p w:rsidR="00AB2512" w:rsidRP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BD4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22 частини 1 статті 26, пунктів 1, 3, 8 статті 36 Закону України «Про місцеве самоврядування в Україні», статті 15 Закону України «Про оборону України», вимог спільної директиви Міністерства оборони України та Генерального штабу Збройних Сил України від 07 червня 2021 року №Д-321/1 </w:t>
      </w:r>
      <w:proofErr w:type="spellStart"/>
      <w:r w:rsidRPr="00AB2512">
        <w:rPr>
          <w:rFonts w:ascii="Times New Roman" w:hAnsi="Times New Roman" w:cs="Times New Roman"/>
          <w:sz w:val="28"/>
          <w:szCs w:val="28"/>
          <w:lang w:val="uk-UA"/>
        </w:rPr>
        <w:t>дск</w:t>
      </w:r>
      <w:proofErr w:type="spellEnd"/>
      <w:r w:rsidRPr="00AB2512">
        <w:rPr>
          <w:rFonts w:ascii="Times New Roman" w:hAnsi="Times New Roman" w:cs="Times New Roman"/>
          <w:sz w:val="28"/>
          <w:szCs w:val="28"/>
          <w:lang w:val="uk-UA"/>
        </w:rPr>
        <w:t>, рішення 7 сесії Погребищ</w:t>
      </w:r>
      <w:r w:rsidR="0084178D" w:rsidRPr="00AB251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ради 8 скликання від 11.03.2021 року №50-7-8/337 «Про Комплексну оборонно-правоохоронну програму Погребищенської міської територіальної громади на 2021-2025 роки», у зв’язку з переформуванням Погребищенського районного територіального центру комплектування та соціальної підтримки в четвертий відділ Вінницького районного територіального центру комплектування та соціальної підтримки, враховуючи рішення виконавчого комітету Погребищенської міської ради від </w:t>
      </w:r>
      <w:r w:rsidR="00F73C90" w:rsidRPr="00AB2512">
        <w:rPr>
          <w:rFonts w:ascii="Times New Roman" w:hAnsi="Times New Roman" w:cs="Times New Roman"/>
          <w:sz w:val="28"/>
          <w:szCs w:val="28"/>
          <w:lang w:val="uk-UA"/>
        </w:rPr>
        <w:t>21.09.2021 р.</w:t>
      </w:r>
      <w:r w:rsidRPr="00AB251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73C90" w:rsidRPr="00AB2512">
        <w:rPr>
          <w:rFonts w:ascii="Times New Roman" w:hAnsi="Times New Roman" w:cs="Times New Roman"/>
          <w:sz w:val="28"/>
          <w:szCs w:val="28"/>
          <w:lang w:val="uk-UA"/>
        </w:rPr>
        <w:t>2012</w:t>
      </w:r>
      <w:bookmarkStart w:id="0" w:name="_GoBack"/>
      <w:bookmarkEnd w:id="0"/>
      <w:r w:rsidRPr="00AB2512">
        <w:rPr>
          <w:rFonts w:ascii="Times New Roman" w:hAnsi="Times New Roman" w:cs="Times New Roman"/>
          <w:sz w:val="28"/>
          <w:szCs w:val="28"/>
          <w:lang w:val="uk-UA"/>
        </w:rPr>
        <w:t>, погодження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ВИРІШИЛА:</w:t>
      </w:r>
    </w:p>
    <w:p w:rsidR="00AB2512" w:rsidRP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7BD4" w:rsidRPr="00AB2512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sz w:val="28"/>
          <w:szCs w:val="28"/>
          <w:lang w:val="uk-UA"/>
        </w:rPr>
        <w:t>1.Внести до Комплексної оборонно-правоохоронної програми Погребищенської міської територіальної громади на 2021-2025 роки, затвердженої рішенням 7 сесії Погребищ</w:t>
      </w:r>
      <w:r w:rsidR="00645AEA" w:rsidRPr="00AB251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ради 8 скликання від 11.03.2021 року №50-7-8/337 «Про Комплексну оборонно-правоохоронну програму Погребищенської міської територіальної громади на 2021-2025 роки», такі зміни: </w:t>
      </w:r>
    </w:p>
    <w:p w:rsidR="00207BD4" w:rsidRPr="00AB2512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sz w:val="28"/>
          <w:szCs w:val="28"/>
          <w:lang w:val="uk-UA"/>
        </w:rPr>
        <w:t>у пункті 6 (учасники програми) і пункті 4 (</w:t>
      </w:r>
      <w:proofErr w:type="spellStart"/>
      <w:r w:rsidRPr="00AB2512">
        <w:rPr>
          <w:rFonts w:ascii="Times New Roman" w:hAnsi="Times New Roman" w:cs="Times New Roman"/>
          <w:sz w:val="28"/>
          <w:szCs w:val="28"/>
          <w:lang w:val="uk-UA"/>
        </w:rPr>
        <w:t>співрозробники</w:t>
      </w:r>
      <w:proofErr w:type="spellEnd"/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 програми) Паспорту комплексної оборонно-правоохоронної програми Погребищенської міської територіальної громади на 2021-2025 роки та підрозділі 5.1. (Зміцнення обороноздатності та удосконалення територіальної оборони) розділу 5. Пріоритети, напрями діяльності і заходи програми слова «Погребищенський районний територіальний центр комплектування та соціальної підтримки» замінити на слова «Четвертий відділ Вінницького районного територіального центру комплектування та соціальної підтримки».</w:t>
      </w:r>
    </w:p>
    <w:p w:rsidR="00207BD4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51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на постійну комісію міської ради з </w:t>
      </w:r>
      <w:r w:rsidRPr="00AB25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Pr="00AB2512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AB2512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Pr="00AB2512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5AEA" w:rsidRPr="00AB2512" w:rsidRDefault="00645AEA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512" w:rsidRPr="00AB2512" w:rsidRDefault="00AB2512" w:rsidP="00AB25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B2512">
        <w:rPr>
          <w:rFonts w:ascii="Times New Roman" w:hAnsi="Times New Roman"/>
          <w:b/>
          <w:sz w:val="28"/>
          <w:szCs w:val="28"/>
          <w:lang w:val="uk-UA"/>
        </w:rPr>
        <w:t>Міський голова</w:t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</w:r>
      <w:r w:rsidRPr="00AB2512">
        <w:rPr>
          <w:rFonts w:ascii="Times New Roman" w:hAnsi="Times New Roman"/>
          <w:b/>
          <w:sz w:val="28"/>
          <w:szCs w:val="28"/>
          <w:lang w:val="uk-UA"/>
        </w:rPr>
        <w:tab/>
        <w:t>С. ВОЛИНСЬКИЙ</w:t>
      </w:r>
    </w:p>
    <w:p w:rsidR="00207BD4" w:rsidRPr="00AB2512" w:rsidRDefault="00207BD4" w:rsidP="00AB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07BD4" w:rsidRPr="00AB2512" w:rsidSect="00AB251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5434"/>
    <w:rsid w:val="00002946"/>
    <w:rsid w:val="00064EAC"/>
    <w:rsid w:val="00092034"/>
    <w:rsid w:val="000B256D"/>
    <w:rsid w:val="002077C0"/>
    <w:rsid w:val="00207BD4"/>
    <w:rsid w:val="003A23AB"/>
    <w:rsid w:val="003C4120"/>
    <w:rsid w:val="003E0CAA"/>
    <w:rsid w:val="005C6E10"/>
    <w:rsid w:val="00625BC8"/>
    <w:rsid w:val="00645AEA"/>
    <w:rsid w:val="00677DB6"/>
    <w:rsid w:val="006837DF"/>
    <w:rsid w:val="007060EF"/>
    <w:rsid w:val="00783EA6"/>
    <w:rsid w:val="007C546E"/>
    <w:rsid w:val="00823D40"/>
    <w:rsid w:val="0084178D"/>
    <w:rsid w:val="0088697A"/>
    <w:rsid w:val="009542DC"/>
    <w:rsid w:val="00AB2512"/>
    <w:rsid w:val="00BA0AA4"/>
    <w:rsid w:val="00BB0FBB"/>
    <w:rsid w:val="00BD0CC9"/>
    <w:rsid w:val="00BE1E82"/>
    <w:rsid w:val="00C50082"/>
    <w:rsid w:val="00CC5434"/>
    <w:rsid w:val="00CC6426"/>
    <w:rsid w:val="00DB3EFF"/>
    <w:rsid w:val="00DD6E44"/>
    <w:rsid w:val="00DE029A"/>
    <w:rsid w:val="00E45A97"/>
    <w:rsid w:val="00E85AA4"/>
    <w:rsid w:val="00EC176B"/>
    <w:rsid w:val="00EC17BF"/>
    <w:rsid w:val="00F03325"/>
    <w:rsid w:val="00F560BA"/>
    <w:rsid w:val="00F64531"/>
    <w:rsid w:val="00F73C90"/>
    <w:rsid w:val="00FC4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AB2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512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AB251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2021-09-19T04:00:00Z</cp:lastPrinted>
  <dcterms:created xsi:type="dcterms:W3CDTF">2021-09-28T12:11:00Z</dcterms:created>
  <dcterms:modified xsi:type="dcterms:W3CDTF">2021-10-08T08:44:00Z</dcterms:modified>
</cp:coreProperties>
</file>